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1036954" cy="532845"/>
            <wp:effectExtent l="0" t="0" r="0" b="0"/>
            <wp:docPr id="1073741825" name="officeArt object" descr="Black_UpLogo.eps"/>
            <wp:cNvGraphicFramePr/>
            <a:graphic xmlns:a="http://schemas.openxmlformats.org/drawingml/2006/main">
              <a:graphicData uri="http://schemas.openxmlformats.org/drawingml/2006/picture">
                <pic:pic xmlns:pic="http://schemas.openxmlformats.org/drawingml/2006/picture">
                  <pic:nvPicPr>
                    <pic:cNvPr id="1073741825" name="Black_UpLogo.eps" descr="Black_UpLogo.eps"/>
                    <pic:cNvPicPr>
                      <a:picLocks noChangeAspect="1"/>
                    </pic:cNvPicPr>
                  </pic:nvPicPr>
                  <pic:blipFill>
                    <a:blip r:embed="rId4">
                      <a:extLst/>
                    </a:blip>
                    <a:stretch>
                      <a:fillRect/>
                    </a:stretch>
                  </pic:blipFill>
                  <pic:spPr>
                    <a:xfrm>
                      <a:off x="0" y="0"/>
                      <a:ext cx="1036954" cy="532845"/>
                    </a:xfrm>
                    <a:prstGeom prst="rect">
                      <a:avLst/>
                    </a:prstGeom>
                    <a:ln w="12700" cap="flat">
                      <a:noFill/>
                      <a:miter lim="400000"/>
                    </a:ln>
                    <a:effectLst/>
                  </pic:spPr>
                </pic:pic>
              </a:graphicData>
            </a:graphic>
          </wp:inline>
        </w:drawing>
      </w:r>
    </w:p>
    <w:p>
      <w:pPr>
        <w:pStyle w:val="Body"/>
      </w:pPr>
    </w:p>
    <w:p>
      <w:pPr>
        <w:pStyle w:val="Body"/>
      </w:pPr>
    </w:p>
    <w:p>
      <w:pPr>
        <w:pStyle w:val="Body"/>
        <w:jc w:val="center"/>
        <w:rPr>
          <w:sz w:val="22"/>
          <w:szCs w:val="22"/>
        </w:rPr>
      </w:pPr>
      <w:r>
        <w:rPr>
          <w:sz w:val="22"/>
          <w:szCs w:val="22"/>
          <w:rtl w:val="0"/>
          <w:lang w:val="en-US"/>
        </w:rPr>
        <w:t>DIRECTOR OF EVENT PLANNING APPLICATION</w:t>
      </w:r>
    </w:p>
    <w:p>
      <w:pPr>
        <w:pStyle w:val="[Basic Paragraph]"/>
        <w:suppressAutoHyphens w:val="1"/>
        <w:rPr>
          <w:rFonts w:ascii="Calibri" w:cs="Calibri" w:hAnsi="Calibri" w:eastAsia="Calibri"/>
          <w:i w:val="1"/>
          <w:iCs w:val="1"/>
          <w:sz w:val="17"/>
          <w:szCs w:val="17"/>
        </w:rPr>
      </w:pPr>
    </w:p>
    <w:p>
      <w:pPr>
        <w:pStyle w:val="[Basic Paragraph]"/>
        <w:suppressAutoHyphens w:val="1"/>
        <w:rPr>
          <w:rFonts w:ascii="Calibri" w:cs="Calibri" w:hAnsi="Calibri" w:eastAsia="Calibri"/>
          <w:i w:val="1"/>
          <w:iCs w:val="1"/>
          <w:sz w:val="17"/>
          <w:szCs w:val="17"/>
        </w:rPr>
      </w:pPr>
      <w:r>
        <w:rPr>
          <w:rFonts w:ascii="Calibri" w:cs="Calibri" w:hAnsi="Calibri" w:eastAsia="Calibri"/>
          <w:i w:val="1"/>
          <w:iCs w:val="1"/>
          <w:sz w:val="17"/>
          <w:szCs w:val="17"/>
          <w:rtl w:val="0"/>
          <w:lang w:val="en-US"/>
        </w:rPr>
        <w:t>UP Magazine is Miami University</w:t>
      </w:r>
      <w:r>
        <w:rPr>
          <w:rFonts w:ascii="Calibri" w:cs="Calibri" w:hAnsi="Calibri" w:eastAsia="Calibri"/>
          <w:i w:val="1"/>
          <w:iCs w:val="1"/>
          <w:sz w:val="17"/>
          <w:szCs w:val="17"/>
          <w:rtl w:val="0"/>
          <w:lang w:val="en-US"/>
        </w:rPr>
        <w:t>’</w:t>
      </w:r>
      <w:r>
        <w:rPr>
          <w:rFonts w:ascii="Calibri" w:cs="Calibri" w:hAnsi="Calibri" w:eastAsia="Calibri"/>
          <w:i w:val="1"/>
          <w:iCs w:val="1"/>
          <w:sz w:val="17"/>
          <w:szCs w:val="17"/>
          <w:rtl w:val="0"/>
          <w:lang w:val="en-US"/>
        </w:rPr>
        <w:t>s student-run fashion and lifestyle magazine inspiring style and authenticity.</w:t>
      </w:r>
      <w:r>
        <w:rPr>
          <w:rFonts w:ascii="Calibri" w:cs="Calibri" w:hAnsi="Calibri" w:eastAsia="Calibri"/>
          <w:sz w:val="17"/>
          <w:szCs w:val="17"/>
          <w:rtl w:val="0"/>
          <w:lang w:val="en-US"/>
        </w:rPr>
        <w:t xml:space="preserve"> </w:t>
      </w:r>
      <w:r>
        <w:rPr>
          <w:rFonts w:ascii="Calibri" w:cs="Calibri" w:hAnsi="Calibri" w:eastAsia="Calibri"/>
          <w:i w:val="1"/>
          <w:iCs w:val="1"/>
          <w:sz w:val="17"/>
          <w:szCs w:val="17"/>
          <w:rtl w:val="0"/>
          <w:lang w:val="en-US"/>
        </w:rPr>
        <w:t>UP Magazine is seeking talented, creative, committed, and driven student writers who are excited to be part of a collaborative and contemporary team.</w:t>
      </w:r>
    </w:p>
    <w:p>
      <w:pPr>
        <w:pStyle w:val="[Basic Paragraph]"/>
        <w:suppressAutoHyphens w:val="1"/>
        <w:rPr>
          <w:rFonts w:ascii="Calibri" w:cs="Calibri" w:hAnsi="Calibri" w:eastAsia="Calibri"/>
          <w:i w:val="1"/>
          <w:iCs w:val="1"/>
          <w:sz w:val="20"/>
          <w:szCs w:val="20"/>
        </w:rPr>
      </w:pPr>
    </w:p>
    <w:p>
      <w:pPr>
        <w:pStyle w:val="[Basic Paragraph]"/>
        <w:suppressAutoHyphens w:val="1"/>
        <w:rPr>
          <w:rFonts w:ascii="Calibri" w:cs="Calibri" w:hAnsi="Calibri" w:eastAsia="Calibri"/>
          <w:sz w:val="20"/>
          <w:szCs w:val="20"/>
        </w:rPr>
      </w:pPr>
      <w:r>
        <w:rPr>
          <w:rFonts w:ascii="Calibri" w:cs="Calibri" w:hAnsi="Calibri" w:eastAsia="Calibri"/>
          <w:sz w:val="20"/>
          <w:szCs w:val="20"/>
          <w:rtl w:val="0"/>
          <w:lang w:val="en-US"/>
        </w:rPr>
        <w:t xml:space="preserve">The Director of Event Planning of UP Magazine oversees the Event Planning Team. The Director of Event Planning is responsible for </w:t>
      </w:r>
      <w:bookmarkStart w:name="_Hlk101944265" w:id="0"/>
      <w:r>
        <w:rPr>
          <w:rFonts w:ascii="Calibri" w:cs="Calibri" w:hAnsi="Calibri" w:eastAsia="Calibri"/>
          <w:sz w:val="20"/>
          <w:szCs w:val="20"/>
          <w:rtl w:val="0"/>
          <w:lang w:val="en-US"/>
        </w:rPr>
        <w:t xml:space="preserve">organizing, planning, and executing </w:t>
      </w:r>
      <w:bookmarkEnd w:id="0"/>
      <w:r>
        <w:rPr>
          <w:rFonts w:ascii="Calibri" w:cs="Calibri" w:hAnsi="Calibri" w:eastAsia="Calibri"/>
          <w:sz w:val="20"/>
          <w:szCs w:val="20"/>
          <w:rtl w:val="0"/>
          <w:lang w:val="en-US"/>
        </w:rPr>
        <w:t>all UP Magazine related events throughout the school year. The Director of Event Planning must maintain regular communication with the Event Planning Team, hold in person meetings, and include Event Planners in the event planning process. The Director of Event Planning strives to be professional and passionate about expanding UP Magazine to be as visible as possible on campus, in Oxford, and beyond. This position requires leadership, commitment, creativity, drive, and communication.</w:t>
      </w:r>
      <w:r>
        <w:rPr>
          <w:rFonts w:ascii="Calibri" w:cs="Calibri" w:hAnsi="Calibri" w:eastAsia="Calibri"/>
          <w:b w:val="1"/>
          <w:bCs w:val="1"/>
          <w:sz w:val="20"/>
          <w:szCs w:val="20"/>
          <w:rtl w:val="0"/>
          <w:lang w:val="en-US"/>
        </w:rPr>
        <w:t xml:space="preserve"> </w:t>
      </w:r>
    </w:p>
    <w:p>
      <w:pPr>
        <w:pStyle w:val="Body"/>
        <w:pBdr>
          <w:top w:val="nil"/>
          <w:left w:val="nil"/>
          <w:bottom w:val="single" w:color="000000" w:sz="12" w:space="0" w:shadow="0" w:frame="0"/>
          <w:right w:val="nil"/>
        </w:pBdr>
        <w:rPr>
          <w:i w:val="1"/>
          <w:iCs w:val="1"/>
          <w:sz w:val="20"/>
          <w:szCs w:val="20"/>
        </w:rPr>
      </w:pPr>
    </w:p>
    <w:p>
      <w:pPr>
        <w:pStyle w:val="[Basic Paragraph]"/>
        <w:rPr>
          <w:rFonts w:ascii="Calibri" w:cs="Calibri" w:hAnsi="Calibri" w:eastAsia="Calibri"/>
          <w:b w:val="1"/>
          <w:bCs w:val="1"/>
          <w:sz w:val="20"/>
          <w:szCs w:val="20"/>
        </w:rPr>
      </w:pP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Name:</w:t>
      </w: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 xml:space="preserve">Email: </w:t>
      </w: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 xml:space="preserve">Year: </w:t>
      </w: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 xml:space="preserve">Phone: </w:t>
      </w: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Major(s):</w:t>
      </w: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Minor(s):</w:t>
      </w:r>
    </w:p>
    <w:p>
      <w:pPr>
        <w:pStyle w:val="[Basic Paragraph]"/>
        <w:rPr>
          <w:rFonts w:ascii="Calibri" w:cs="Calibri" w:hAnsi="Calibri" w:eastAsia="Calibri"/>
          <w:b w:val="1"/>
          <w:bCs w:val="1"/>
          <w:sz w:val="20"/>
          <w:szCs w:val="20"/>
        </w:rPr>
      </w:pPr>
    </w:p>
    <w:p>
      <w:pPr>
        <w:pStyle w:val="[Basic Paragraph]"/>
        <w:rPr>
          <w:rFonts w:ascii="Calibri" w:cs="Calibri" w:hAnsi="Calibri" w:eastAsia="Calibri"/>
          <w:outline w:val="0"/>
          <w:color w:val="ff0000"/>
          <w:sz w:val="20"/>
          <w:szCs w:val="20"/>
          <w:u w:color="ff0000"/>
          <w14:textFill>
            <w14:solidFill>
              <w14:srgbClr w14:val="FF0000"/>
            </w14:solidFill>
          </w14:textFill>
        </w:rPr>
      </w:pPr>
      <w:r>
        <w:rPr>
          <w:rFonts w:ascii="Calibri" w:cs="Calibri" w:hAnsi="Calibri" w:eastAsia="Calibri"/>
          <w:b w:val="1"/>
          <w:bCs w:val="1"/>
          <w:sz w:val="20"/>
          <w:szCs w:val="20"/>
          <w:rtl w:val="0"/>
          <w:lang w:val="en-US"/>
        </w:rPr>
        <w:t>Current and/or previous experience with UP?</w:t>
      </w:r>
    </w:p>
    <w:p>
      <w:pPr>
        <w:pStyle w:val="[Basic Paragraph]"/>
        <w:rPr>
          <w:rFonts w:ascii="Calibri" w:cs="Calibri" w:hAnsi="Calibri" w:eastAsia="Calibri"/>
          <w:b w:val="1"/>
          <w:bCs w:val="1"/>
          <w:sz w:val="20"/>
          <w:szCs w:val="20"/>
        </w:rPr>
      </w:pP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Related experience:</w:t>
      </w:r>
    </w:p>
    <w:p>
      <w:pPr>
        <w:pStyle w:val="[Basic Paragraph]"/>
        <w:rPr>
          <w:rFonts w:ascii="Calibri" w:cs="Calibri" w:hAnsi="Calibri" w:eastAsia="Calibri"/>
          <w:outline w:val="0"/>
          <w:color w:val="00b0f0"/>
          <w:sz w:val="20"/>
          <w:szCs w:val="20"/>
          <w:u w:color="00b0f0"/>
          <w14:textFill>
            <w14:solidFill>
              <w14:srgbClr w14:val="00B0F0"/>
            </w14:solidFill>
          </w14:textFill>
        </w:rPr>
      </w:pPr>
    </w:p>
    <w:p>
      <w:pPr>
        <w:pStyle w:val="[Basic Paragraph]"/>
        <w:rPr>
          <w:rFonts w:ascii="Calibri" w:cs="Calibri" w:hAnsi="Calibri" w:eastAsia="Calibri"/>
          <w:b w:val="1"/>
          <w:bCs w:val="1"/>
          <w:sz w:val="20"/>
          <w:szCs w:val="20"/>
        </w:rPr>
      </w:pPr>
      <w:r>
        <w:rPr>
          <w:rFonts w:ascii="Calibri" w:cs="Calibri" w:hAnsi="Calibri" w:eastAsia="Calibri"/>
          <w:b w:val="1"/>
          <w:bCs w:val="1"/>
          <w:sz w:val="20"/>
          <w:szCs w:val="20"/>
          <w:rtl w:val="0"/>
          <w:lang w:val="en-US"/>
        </w:rPr>
        <w:t>Current on-campus involvement:</w:t>
      </w:r>
    </w:p>
    <w:p>
      <w:pPr>
        <w:pStyle w:val="[Basic Paragraph]"/>
      </w:pPr>
    </w:p>
    <w:p>
      <w:pPr>
        <w:pStyle w:val="[Basic Paragraph]"/>
        <w:rPr>
          <w:rFonts w:ascii="Calibri" w:cs="Calibri" w:hAnsi="Calibri" w:eastAsia="Calibri"/>
          <w:b w:val="1"/>
          <w:bCs w:val="1"/>
          <w:sz w:val="20"/>
          <w:szCs w:val="20"/>
        </w:rPr>
      </w:pPr>
      <w:r>
        <w:rPr>
          <w:rFonts w:ascii="Calibri" w:cs="Calibri" w:hAnsi="Calibri" w:eastAsia="Calibri"/>
          <w:b w:val="1"/>
          <w:bCs w:val="1"/>
          <w:sz w:val="20"/>
          <w:szCs w:val="20"/>
          <w:rtl w:val="0"/>
          <w:lang w:val="en-US"/>
        </w:rPr>
        <w:t>What makes you the ideal candidate for this position?</w:t>
      </w:r>
    </w:p>
    <w:p>
      <w:pPr>
        <w:pStyle w:val="[Basic Paragraph]"/>
      </w:pP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How much time are you able to devote to UP each week?</w:t>
      </w:r>
    </w:p>
    <w:p>
      <w:pPr>
        <w:pStyle w:val="[Basic Paragraph]"/>
        <w:rPr>
          <w:rFonts w:ascii="Calibri" w:cs="Calibri" w:hAnsi="Calibri" w:eastAsia="Calibri"/>
          <w:b w:val="1"/>
          <w:bCs w:val="1"/>
          <w:sz w:val="20"/>
          <w:szCs w:val="20"/>
        </w:rPr>
      </w:pPr>
    </w:p>
    <w:p>
      <w:pPr>
        <w:pStyle w:val="[Basic Paragraph]"/>
      </w:pPr>
      <w:r>
        <w:rPr>
          <w:rFonts w:ascii="Calibri" w:cs="Calibri" w:hAnsi="Calibri" w:eastAsia="Calibri"/>
          <w:b w:val="1"/>
          <w:bCs w:val="1"/>
          <w:sz w:val="20"/>
          <w:szCs w:val="20"/>
          <w:rtl w:val="0"/>
          <w:lang w:val="en-US"/>
        </w:rPr>
        <w:t>List three innovative ideas we could incorporate into events to get more people to attend:</w:t>
      </w:r>
    </w:p>
    <w:p>
      <w:pPr>
        <w:pStyle w:val="[Basic Paragraph]"/>
        <w:rPr>
          <w:rFonts w:ascii="Calibri" w:cs="Calibri" w:hAnsi="Calibri" w:eastAsia="Calibri"/>
          <w:b w:val="1"/>
          <w:bCs w:val="1"/>
          <w:sz w:val="20"/>
          <w:szCs w:val="20"/>
        </w:rPr>
      </w:pPr>
    </w:p>
    <w:p>
      <w:pPr>
        <w:pStyle w:val="[Basic Paragraph]"/>
        <w:rPr>
          <w:rFonts w:ascii="Calibri" w:cs="Calibri" w:hAnsi="Calibri" w:eastAsia="Calibri"/>
          <w:sz w:val="20"/>
          <w:szCs w:val="20"/>
        </w:rPr>
      </w:pPr>
      <w:r>
        <w:rPr>
          <w:rFonts w:ascii="Calibri" w:cs="Calibri" w:hAnsi="Calibri" w:eastAsia="Calibri"/>
          <w:b w:val="1"/>
          <w:bCs w:val="1"/>
          <w:sz w:val="20"/>
          <w:szCs w:val="20"/>
          <w:rtl w:val="0"/>
          <w:lang w:val="en-US"/>
        </w:rPr>
        <w:t>How will you hold team members accountable and involve them in the event planning process?</w:t>
      </w:r>
    </w:p>
    <w:p>
      <w:pPr>
        <w:pStyle w:val="[Basic Paragraph]"/>
        <w:rPr>
          <w:rFonts w:ascii="Calibri" w:cs="Calibri" w:hAnsi="Calibri" w:eastAsia="Calibri"/>
          <w:sz w:val="20"/>
          <w:szCs w:val="20"/>
        </w:rPr>
      </w:pPr>
    </w:p>
    <w:p>
      <w:pPr>
        <w:pStyle w:val="[Basic Paragraph]"/>
      </w:pPr>
      <w:r>
        <w:rPr>
          <w:rFonts w:ascii="Calibri" w:cs="Calibri" w:hAnsi="Calibri" w:eastAsia="Calibri"/>
          <w:b w:val="1"/>
          <w:bCs w:val="1"/>
          <w:sz w:val="20"/>
          <w:szCs w:val="20"/>
          <w:rtl w:val="0"/>
          <w:lang w:val="en-US"/>
        </w:rPr>
        <w:t>Additional comments:</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inionPro-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12" w:space="0" w:shadow="0" w:frame="0"/>
        <w:right w:val="nil"/>
      </w:pBdr>
      <w:rPr>
        <w:i w:val="1"/>
        <w:iCs w:val="1"/>
        <w:sz w:val="20"/>
        <w:szCs w:val="20"/>
      </w:rPr>
    </w:pPr>
  </w:p>
  <w:p>
    <w:pPr>
      <w:pStyle w:val="Body"/>
      <w:rPr>
        <w:i w:val="1"/>
        <w:iCs w:val="1"/>
        <w:sz w:val="20"/>
        <w:szCs w:val="20"/>
      </w:rPr>
    </w:pPr>
  </w:p>
  <w:p>
    <w:pPr>
      <w:pStyle w:val="[Basic Paragraph]"/>
      <w:jc w:val="center"/>
      <w:rPr>
        <w:rFonts w:ascii="Calibri" w:cs="Calibri" w:hAnsi="Calibri" w:eastAsia="Calibri"/>
        <w:smallCaps w:val="1"/>
        <w:sz w:val="20"/>
        <w:szCs w:val="20"/>
      </w:rPr>
    </w:pPr>
    <w:r>
      <w:rPr>
        <w:rFonts w:ascii="Calibri" w:cs="Calibri" w:hAnsi="Calibri" w:eastAsia="Calibri"/>
        <w:smallCaps w:val="1"/>
        <w:sz w:val="20"/>
        <w:szCs w:val="20"/>
        <w:rtl w:val="0"/>
        <w:lang w:val="en-US"/>
      </w:rPr>
      <w:t xml:space="preserve">please attach </w:t>
    </w:r>
    <w:r>
      <w:rPr>
        <w:rFonts w:ascii="Calibri" w:cs="Calibri" w:hAnsi="Calibri" w:eastAsia="Calibri"/>
        <w:b w:val="1"/>
        <w:bCs w:val="1"/>
        <w:smallCaps w:val="1"/>
        <w:spacing w:val="3"/>
        <w:sz w:val="20"/>
        <w:szCs w:val="20"/>
        <w:rtl w:val="0"/>
        <w:lang w:val="en-US"/>
      </w:rPr>
      <w:t>resume</w:t>
    </w:r>
    <w:r>
      <w:rPr>
        <w:rFonts w:ascii="Calibri" w:cs="Calibri" w:hAnsi="Calibri" w:eastAsia="Calibri"/>
        <w:smallCaps w:val="1"/>
        <w:sz w:val="20"/>
        <w:szCs w:val="20"/>
        <w:rtl w:val="0"/>
        <w:lang w:val="en-US"/>
      </w:rPr>
      <w:t xml:space="preserve"> and </w:t>
    </w:r>
    <w:r>
      <w:rPr>
        <w:rFonts w:ascii="Calibri" w:cs="Calibri" w:hAnsi="Calibri" w:eastAsia="Calibri"/>
        <w:b w:val="1"/>
        <w:bCs w:val="1"/>
        <w:smallCaps w:val="1"/>
        <w:spacing w:val="3"/>
        <w:sz w:val="20"/>
        <w:szCs w:val="20"/>
        <w:rtl w:val="0"/>
        <w:lang w:val="en-US"/>
      </w:rPr>
      <w:t>related work</w:t>
    </w:r>
    <w:r>
      <w:rPr>
        <w:rFonts w:ascii="Calibri" w:cs="Calibri" w:hAnsi="Calibri" w:eastAsia="Calibri"/>
        <w:smallCaps w:val="1"/>
        <w:sz w:val="20"/>
        <w:szCs w:val="20"/>
        <w:rtl w:val="0"/>
        <w:lang w:val="en-US"/>
      </w:rPr>
      <w:t xml:space="preserve"> if applicable</w:t>
    </w:r>
  </w:p>
  <w:p>
    <w:pPr>
      <w:pStyle w:val="Body"/>
      <w:jc w:val="center"/>
    </w:pPr>
    <w:r>
      <w:rPr>
        <w:smallCaps w:val="1"/>
        <w:sz w:val="20"/>
        <w:szCs w:val="20"/>
        <w:rtl w:val="0"/>
        <w:lang w:val="en-US"/>
      </w:rPr>
      <w:t xml:space="preserve">please return application to </w:t>
    </w:r>
    <w:r>
      <w:rPr>
        <w:rFonts w:ascii="Calibri" w:cs="Calibri" w:hAnsi="Calibri" w:eastAsia="Calibri"/>
        <w:b w:val="1"/>
        <w:bCs w:val="1"/>
        <w:smallCaps w:val="1"/>
        <w:spacing w:val="3"/>
        <w:sz w:val="20"/>
        <w:szCs w:val="20"/>
        <w:rtl w:val="0"/>
      </w:rPr>
      <w:t>upmagazinemu</w:t>
    </w:r>
    <w:r>
      <w:rPr>
        <w:rFonts w:ascii="Arial" w:hAnsi="Arial"/>
        <w:b w:val="1"/>
        <w:bCs w:val="1"/>
        <w:smallCaps w:val="1"/>
        <w:spacing w:val="2"/>
        <w:position w:val="4"/>
        <w:sz w:val="15"/>
        <w:szCs w:val="15"/>
        <w:rtl w:val="0"/>
      </w:rPr>
      <w:t>@</w:t>
    </w:r>
    <w:r>
      <w:rPr>
        <w:rFonts w:ascii="Calibri" w:cs="Calibri" w:hAnsi="Calibri" w:eastAsia="Calibri"/>
        <w:b w:val="1"/>
        <w:bCs w:val="1"/>
        <w:smallCaps w:val="1"/>
        <w:spacing w:val="3"/>
        <w:sz w:val="20"/>
        <w:szCs w:val="20"/>
        <w:rtl w:val="0"/>
        <w:lang w:val="pt-PT"/>
      </w:rPr>
      <w:t>gmail.com</w:t>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0"/>
      <w:bidi w:val="0"/>
      <w:spacing w:before="0" w:after="0" w:line="288" w:lineRule="auto"/>
      <w:ind w:left="0" w:right="0" w:firstLine="0"/>
      <w:jc w:val="left"/>
      <w:outlineLvl w:val="9"/>
    </w:pPr>
    <w:rPr>
      <w:rFonts w:ascii="MinionPro-Regular" w:cs="MinionPro-Regular" w:hAnsi="MinionPro-Regular" w:eastAsia="MinionPro-Regular"/>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